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1F5A49" w14:textId="7B4C8F66" w:rsidR="00DB48E8" w:rsidRPr="005F786D" w:rsidRDefault="005F786D" w:rsidP="005F786D">
      <w:pPr>
        <w:jc w:val="center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uk-UA"/>
        </w:rPr>
        <w:t>Звіт</w:t>
      </w:r>
      <w:r w:rsidR="008553AC" w:rsidRPr="00DB48E8"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 </w:t>
      </w:r>
      <w:r w:rsidR="00DB48E8" w:rsidRPr="00DB48E8">
        <w:rPr>
          <w:rFonts w:ascii="Times New Roman" w:hAnsi="Times New Roman" w:cs="Times New Roman"/>
          <w:b/>
          <w:bCs/>
          <w:sz w:val="28"/>
          <w:szCs w:val="28"/>
          <w:lang w:val="uk-UA"/>
        </w:rPr>
        <w:t>про</w:t>
      </w:r>
      <w:r w:rsidR="008553AC" w:rsidRPr="00DB48E8"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 виконання підпункту 3, пункту 3 Наказу Міністерства охорони здоров</w:t>
      </w:r>
      <w:r w:rsidR="008553AC" w:rsidRPr="00DB48E8">
        <w:rPr>
          <w:rFonts w:ascii="Times New Roman" w:hAnsi="Times New Roman" w:cs="Times New Roman"/>
          <w:b/>
          <w:bCs/>
          <w:sz w:val="28"/>
          <w:szCs w:val="28"/>
        </w:rPr>
        <w:t>’</w:t>
      </w:r>
      <w:r w:rsidR="008553AC" w:rsidRPr="00DB48E8"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я України від 26 грудня 2024 року </w:t>
      </w:r>
      <w:r w:rsidR="001145B8"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№ 2180 </w:t>
      </w:r>
      <w:r w:rsidR="008553AC" w:rsidRPr="00DB48E8">
        <w:rPr>
          <w:rFonts w:ascii="Times New Roman" w:hAnsi="Times New Roman" w:cs="Times New Roman"/>
          <w:b/>
          <w:bCs/>
          <w:sz w:val="28"/>
          <w:szCs w:val="28"/>
          <w:lang w:val="uk-UA"/>
        </w:rPr>
        <w:t>«Деякі питання функціонування електронної черги з ендопротезування пацієнтів»</w:t>
      </w:r>
      <w:r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 </w:t>
      </w:r>
      <w:r w:rsidR="003F7946" w:rsidRPr="00DB48E8">
        <w:rPr>
          <w:rFonts w:ascii="Times New Roman" w:hAnsi="Times New Roman" w:cs="Times New Roman"/>
          <w:b/>
          <w:bCs/>
          <w:sz w:val="28"/>
          <w:szCs w:val="28"/>
        </w:rPr>
        <w:t>КНП "</w:t>
      </w:r>
      <w:r w:rsidR="003F7946" w:rsidRPr="00DB48E8">
        <w:rPr>
          <w:rFonts w:ascii="Times New Roman" w:hAnsi="Times New Roman" w:cs="Times New Roman"/>
          <w:b/>
          <w:bCs/>
          <w:sz w:val="28"/>
          <w:szCs w:val="28"/>
          <w:lang w:val="uk-UA"/>
        </w:rPr>
        <w:t>Тернопільська обласна клінічна лікарня</w:t>
      </w:r>
      <w:r w:rsidR="003F7946" w:rsidRPr="00DB48E8">
        <w:rPr>
          <w:rFonts w:ascii="Times New Roman" w:hAnsi="Times New Roman" w:cs="Times New Roman"/>
          <w:b/>
          <w:bCs/>
          <w:sz w:val="28"/>
          <w:szCs w:val="28"/>
        </w:rPr>
        <w:t xml:space="preserve">" ТОР </w:t>
      </w:r>
    </w:p>
    <w:p w14:paraId="5800689F" w14:textId="5BA00538" w:rsidR="00BA65ED" w:rsidRPr="00FD4BE9" w:rsidRDefault="003F7946" w:rsidP="00DB48E8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r w:rsidRPr="00DB48E8">
        <w:rPr>
          <w:rFonts w:ascii="Times New Roman" w:hAnsi="Times New Roman" w:cs="Times New Roman"/>
          <w:b/>
          <w:bCs/>
          <w:sz w:val="28"/>
          <w:szCs w:val="28"/>
        </w:rPr>
        <w:t xml:space="preserve"> за лютий 2025р.</w:t>
      </w:r>
      <w:r w:rsidR="00FD4BE9"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 </w:t>
      </w:r>
    </w:p>
    <w:p w14:paraId="4C52C956" w14:textId="77777777" w:rsidR="00DB48E8" w:rsidRPr="00DB48E8" w:rsidRDefault="00DB48E8" w:rsidP="00DB48E8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359DF42B" w14:textId="1A24FDF8" w:rsidR="003F7946" w:rsidRPr="00DB48E8" w:rsidRDefault="003F7946" w:rsidP="003F7946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DB48E8">
        <w:rPr>
          <w:rFonts w:ascii="Times New Roman" w:hAnsi="Times New Roman" w:cs="Times New Roman"/>
          <w:sz w:val="28"/>
          <w:szCs w:val="28"/>
          <w:lang w:val="uk-UA"/>
        </w:rPr>
        <w:t>Кількість встановлених ендопротезів</w:t>
      </w:r>
      <w:r w:rsidR="000B6988" w:rsidRPr="00DB48E8">
        <w:rPr>
          <w:rFonts w:ascii="Times New Roman" w:hAnsi="Times New Roman" w:cs="Times New Roman"/>
          <w:sz w:val="28"/>
          <w:szCs w:val="28"/>
          <w:lang w:val="uk-UA"/>
        </w:rPr>
        <w:t xml:space="preserve"> – 17 од., з них</w:t>
      </w:r>
      <w:r w:rsidRPr="00DB48E8">
        <w:rPr>
          <w:rFonts w:ascii="Times New Roman" w:hAnsi="Times New Roman" w:cs="Times New Roman"/>
          <w:sz w:val="28"/>
          <w:szCs w:val="28"/>
          <w:lang w:val="uk-UA"/>
        </w:rPr>
        <w:t>:</w:t>
      </w:r>
    </w:p>
    <w:p w14:paraId="5C2B60AA" w14:textId="79EA4297" w:rsidR="003F7946" w:rsidRPr="00DB48E8" w:rsidRDefault="000B6988" w:rsidP="003F7946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DB48E8">
        <w:rPr>
          <w:rFonts w:ascii="Times New Roman" w:hAnsi="Times New Roman" w:cs="Times New Roman"/>
          <w:sz w:val="28"/>
          <w:szCs w:val="28"/>
          <w:lang w:val="uk-UA"/>
        </w:rPr>
        <w:t>Ендопротези колінного суглоба – 9 од.;</w:t>
      </w:r>
    </w:p>
    <w:p w14:paraId="2B0998BD" w14:textId="182FDB41" w:rsidR="000B6988" w:rsidRPr="00DB48E8" w:rsidRDefault="000B6988" w:rsidP="003F7946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DB48E8">
        <w:rPr>
          <w:rFonts w:ascii="Times New Roman" w:hAnsi="Times New Roman" w:cs="Times New Roman"/>
          <w:sz w:val="28"/>
          <w:szCs w:val="28"/>
          <w:lang w:val="uk-UA"/>
        </w:rPr>
        <w:t>Ендопротези тазостегнового суглоба – 8 од.</w:t>
      </w:r>
    </w:p>
    <w:p w14:paraId="7EFAFD03" w14:textId="3F0D75A6" w:rsidR="000B6988" w:rsidRPr="00DB48E8" w:rsidRDefault="000B6988" w:rsidP="000B6988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DB48E8">
        <w:rPr>
          <w:rFonts w:ascii="Times New Roman" w:hAnsi="Times New Roman" w:cs="Times New Roman"/>
          <w:sz w:val="28"/>
          <w:szCs w:val="28"/>
          <w:lang w:val="uk-UA"/>
        </w:rPr>
        <w:t>Кількість наявних ендопротезів – 3</w:t>
      </w:r>
      <w:r w:rsidR="00EE04AF">
        <w:rPr>
          <w:rFonts w:ascii="Times New Roman" w:hAnsi="Times New Roman" w:cs="Times New Roman"/>
          <w:sz w:val="28"/>
          <w:szCs w:val="28"/>
          <w:lang w:val="uk-UA"/>
        </w:rPr>
        <w:t>31</w:t>
      </w:r>
      <w:r w:rsidRPr="00DB48E8">
        <w:rPr>
          <w:rFonts w:ascii="Times New Roman" w:hAnsi="Times New Roman" w:cs="Times New Roman"/>
          <w:sz w:val="28"/>
          <w:szCs w:val="28"/>
          <w:lang w:val="uk-UA"/>
        </w:rPr>
        <w:t xml:space="preserve"> од., з них:</w:t>
      </w:r>
    </w:p>
    <w:p w14:paraId="66282014" w14:textId="5A5D46A2" w:rsidR="000B6988" w:rsidRPr="00DB48E8" w:rsidRDefault="000B6988" w:rsidP="000B6988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DB48E8">
        <w:rPr>
          <w:rFonts w:ascii="Times New Roman" w:hAnsi="Times New Roman" w:cs="Times New Roman"/>
          <w:sz w:val="28"/>
          <w:szCs w:val="28"/>
          <w:lang w:val="uk-UA"/>
        </w:rPr>
        <w:t>Ендопротези колінного суглоба – 1</w:t>
      </w:r>
      <w:r w:rsidR="00EE04AF">
        <w:rPr>
          <w:rFonts w:ascii="Times New Roman" w:hAnsi="Times New Roman" w:cs="Times New Roman"/>
          <w:sz w:val="28"/>
          <w:szCs w:val="28"/>
          <w:lang w:val="uk-UA"/>
        </w:rPr>
        <w:t>59</w:t>
      </w:r>
      <w:r w:rsidRPr="00DB48E8">
        <w:rPr>
          <w:rFonts w:ascii="Times New Roman" w:hAnsi="Times New Roman" w:cs="Times New Roman"/>
          <w:sz w:val="28"/>
          <w:szCs w:val="28"/>
          <w:lang w:val="uk-UA"/>
        </w:rPr>
        <w:t xml:space="preserve"> од.;</w:t>
      </w:r>
    </w:p>
    <w:p w14:paraId="167B3E9C" w14:textId="07EE6434" w:rsidR="000B6988" w:rsidRPr="00DB48E8" w:rsidRDefault="000B6988" w:rsidP="000B6988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DB48E8">
        <w:rPr>
          <w:rFonts w:ascii="Times New Roman" w:hAnsi="Times New Roman" w:cs="Times New Roman"/>
          <w:sz w:val="28"/>
          <w:szCs w:val="28"/>
          <w:lang w:val="uk-UA"/>
        </w:rPr>
        <w:t>Ендопротези тазостегнового суглоба – 17</w:t>
      </w:r>
      <w:r w:rsidR="00EE04AF">
        <w:rPr>
          <w:rFonts w:ascii="Times New Roman" w:hAnsi="Times New Roman" w:cs="Times New Roman"/>
          <w:sz w:val="28"/>
          <w:szCs w:val="28"/>
          <w:lang w:val="uk-UA"/>
        </w:rPr>
        <w:t>2</w:t>
      </w:r>
      <w:r w:rsidRPr="00DB48E8">
        <w:rPr>
          <w:rFonts w:ascii="Times New Roman" w:hAnsi="Times New Roman" w:cs="Times New Roman"/>
          <w:sz w:val="28"/>
          <w:szCs w:val="28"/>
          <w:lang w:val="uk-UA"/>
        </w:rPr>
        <w:t xml:space="preserve"> од.</w:t>
      </w:r>
    </w:p>
    <w:p w14:paraId="1989B008" w14:textId="33A24A69" w:rsidR="000B6988" w:rsidRPr="00DB48E8" w:rsidRDefault="000B6988" w:rsidP="000B6988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DB48E8">
        <w:rPr>
          <w:rFonts w:ascii="Times New Roman" w:hAnsi="Times New Roman" w:cs="Times New Roman"/>
          <w:sz w:val="28"/>
          <w:szCs w:val="28"/>
          <w:lang w:val="uk-UA"/>
        </w:rPr>
        <w:t>Кількість осіб, яким проведено операції з ендопротезування – 11 осіб.</w:t>
      </w:r>
    </w:p>
    <w:p w14:paraId="740D6566" w14:textId="72D8472A" w:rsidR="000B6988" w:rsidRPr="00DB48E8" w:rsidRDefault="000B6988" w:rsidP="000B6988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DB48E8">
        <w:rPr>
          <w:rFonts w:ascii="Times New Roman" w:hAnsi="Times New Roman" w:cs="Times New Roman"/>
          <w:sz w:val="28"/>
          <w:szCs w:val="28"/>
          <w:lang w:val="uk-UA"/>
        </w:rPr>
        <w:t xml:space="preserve">Кількість осіб, які зареєстровані в електронній черзі </w:t>
      </w:r>
      <w:r w:rsidR="008553AC" w:rsidRPr="00DB48E8">
        <w:rPr>
          <w:rFonts w:ascii="Times New Roman" w:hAnsi="Times New Roman" w:cs="Times New Roman"/>
          <w:sz w:val="28"/>
          <w:szCs w:val="28"/>
          <w:lang w:val="uk-UA"/>
        </w:rPr>
        <w:t xml:space="preserve"> з безоплатного ендопротезування пацієнтів – 15.</w:t>
      </w:r>
    </w:p>
    <w:sectPr w:rsidR="000B6988" w:rsidRPr="00DB48E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86C522B"/>
    <w:multiLevelType w:val="hybridMultilevel"/>
    <w:tmpl w:val="57DACF5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E490E22"/>
    <w:multiLevelType w:val="hybridMultilevel"/>
    <w:tmpl w:val="D07CD646"/>
    <w:lvl w:ilvl="0" w:tplc="30744D10">
      <w:start w:val="1"/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65ED"/>
    <w:rsid w:val="000B6988"/>
    <w:rsid w:val="001145B8"/>
    <w:rsid w:val="003F7946"/>
    <w:rsid w:val="005F786D"/>
    <w:rsid w:val="008553AC"/>
    <w:rsid w:val="00BA65ED"/>
    <w:rsid w:val="00DB48E8"/>
    <w:rsid w:val="00EE04AF"/>
    <w:rsid w:val="00FD4B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D747CF"/>
  <w15:chartTrackingRefBased/>
  <w15:docId w15:val="{D84E3356-1CBE-4674-A35F-02CAE55D5A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F794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105</Words>
  <Characters>602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register0321@outlook.com</dc:creator>
  <cp:keywords/>
  <dc:description/>
  <cp:lastModifiedBy>register0321@outlook.com</cp:lastModifiedBy>
  <cp:revision>8</cp:revision>
  <dcterms:created xsi:type="dcterms:W3CDTF">2025-03-03T13:10:00Z</dcterms:created>
  <dcterms:modified xsi:type="dcterms:W3CDTF">2025-03-04T09:15:00Z</dcterms:modified>
</cp:coreProperties>
</file>